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851A" w14:textId="5793659E" w:rsidR="00364EC3" w:rsidRPr="00364EC3" w:rsidRDefault="00364EC3" w:rsidP="00DF3DDF">
      <w:pPr>
        <w:spacing w:line="480" w:lineRule="exact"/>
        <w:jc w:val="center"/>
        <w:rPr>
          <w:rFonts w:ascii="微軟正黑體" w:eastAsia="微軟正黑體" w:hAnsi="微軟正黑體" w:hint="eastAsia"/>
          <w:b/>
          <w:color w:val="000000"/>
          <w:kern w:val="0"/>
          <w:szCs w:val="24"/>
        </w:rPr>
      </w:pPr>
      <w:r w:rsidRPr="00364EC3"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2</w:t>
      </w:r>
      <w:r w:rsidRPr="00364EC3">
        <w:rPr>
          <w:rFonts w:ascii="微軟正黑體" w:eastAsia="微軟正黑體" w:hAnsi="微軟正黑體"/>
          <w:b/>
          <w:color w:val="000000"/>
          <w:kern w:val="0"/>
          <w:szCs w:val="24"/>
        </w:rPr>
        <w:t>022</w:t>
      </w:r>
      <w:r w:rsidRPr="00364EC3"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 xml:space="preserve"> </w:t>
      </w:r>
      <w:r w:rsidRPr="00364EC3">
        <w:rPr>
          <w:rFonts w:ascii="微軟正黑體" w:eastAsia="微軟正黑體" w:hAnsi="微軟正黑體"/>
          <w:b/>
          <w:color w:val="000000"/>
          <w:kern w:val="0"/>
          <w:szCs w:val="24"/>
        </w:rPr>
        <w:t>TiC100</w:t>
      </w:r>
      <w:r w:rsidRPr="00364EC3"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社會創新實踐家</w:t>
      </w:r>
    </w:p>
    <w:p w14:paraId="42B91D8A" w14:textId="44341842" w:rsidR="00DF3DDF" w:rsidRPr="00364EC3" w:rsidRDefault="00DF3DDF" w:rsidP="00DF3DDF">
      <w:pPr>
        <w:spacing w:line="480" w:lineRule="exact"/>
        <w:jc w:val="center"/>
        <w:rPr>
          <w:rFonts w:ascii="微軟正黑體" w:eastAsia="微軟正黑體" w:hAnsi="微軟正黑體"/>
          <w:b/>
          <w:color w:val="000000"/>
          <w:kern w:val="0"/>
          <w:sz w:val="40"/>
          <w:szCs w:val="40"/>
          <w:u w:val="single"/>
        </w:rPr>
      </w:pPr>
      <w:r w:rsidRPr="00364EC3">
        <w:rPr>
          <w:rFonts w:ascii="微軟正黑體" w:eastAsia="微軟正黑體" w:hAnsi="微軟正黑體" w:hint="eastAsia"/>
          <w:b/>
          <w:color w:val="000000"/>
          <w:kern w:val="0"/>
          <w:sz w:val="40"/>
          <w:szCs w:val="40"/>
          <w:u w:val="single"/>
        </w:rPr>
        <w:t>社會創業計劃書</w:t>
      </w:r>
    </w:p>
    <w:p w14:paraId="52AF1DC9" w14:textId="77777777" w:rsidR="00DF3DDF" w:rsidRPr="00C0698F" w:rsidRDefault="00DF3DDF" w:rsidP="00DF3DDF">
      <w:pPr>
        <w:rPr>
          <w:rFonts w:ascii="微軟正黑體" w:eastAsia="微軟正黑體" w:hAnsi="微軟正黑體"/>
          <w:color w:val="00B0F0"/>
        </w:rPr>
      </w:pPr>
      <w:r>
        <w:rPr>
          <w:rFonts w:ascii="微軟正黑體" w:eastAsia="微軟正黑體" w:hAnsi="微軟正黑體" w:hint="eastAsia"/>
          <w:color w:val="00B0F0"/>
        </w:rPr>
        <w:t>◆</w:t>
      </w:r>
      <w:r w:rsidRPr="00C0698F">
        <w:rPr>
          <w:rFonts w:ascii="微軟正黑體" w:eastAsia="微軟正黑體" w:hAnsi="微軟正黑體" w:hint="eastAsia"/>
          <w:color w:val="00B0F0"/>
        </w:rPr>
        <w:t>封面</w:t>
      </w:r>
      <w:r>
        <w:rPr>
          <w:rFonts w:ascii="微軟正黑體" w:eastAsia="微軟正黑體" w:hAnsi="微軟正黑體" w:hint="eastAsia"/>
          <w:color w:val="00B0F0"/>
        </w:rPr>
        <w:t xml:space="preserve"> (</w:t>
      </w:r>
      <w:r w:rsidRPr="00C0698F"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表格自行延伸</w:t>
      </w:r>
      <w:r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)</w:t>
      </w:r>
    </w:p>
    <w:tbl>
      <w:tblPr>
        <w:tblW w:w="874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076"/>
      </w:tblGrid>
      <w:tr w:rsidR="00DF3DDF" w:rsidRPr="00C0698F" w14:paraId="160FAB24" w14:textId="77777777" w:rsidTr="00DD6D8C">
        <w:tc>
          <w:tcPr>
            <w:tcW w:w="1668" w:type="dxa"/>
          </w:tcPr>
          <w:p w14:paraId="23167C04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報名主題</w:t>
            </w:r>
          </w:p>
        </w:tc>
        <w:tc>
          <w:tcPr>
            <w:tcW w:w="7076" w:type="dxa"/>
          </w:tcPr>
          <w:p w14:paraId="30A070AF" w14:textId="78976B57" w:rsidR="00DF3DDF" w:rsidRPr="00364EC3" w:rsidRDefault="00DF3DDF" w:rsidP="00364EC3">
            <w:pPr>
              <w:pStyle w:val="a8"/>
              <w:numPr>
                <w:ilvl w:val="0"/>
                <w:numId w:val="3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364EC3">
              <w:rPr>
                <w:rFonts w:ascii="微軟正黑體" w:eastAsia="微軟正黑體" w:hAnsi="微軟正黑體" w:hint="eastAsia"/>
                <w:color w:val="000000"/>
                <w:szCs w:val="24"/>
              </w:rPr>
              <w:t>社區創生</w:t>
            </w:r>
            <w:r w:rsidR="00364EC3" w:rsidRPr="00364EC3">
              <w:rPr>
                <w:rFonts w:ascii="微軟正黑體" w:eastAsia="微軟正黑體" w:hAnsi="微軟正黑體" w:hint="eastAsia"/>
                <w:color w:val="000000"/>
                <w:szCs w:val="24"/>
              </w:rPr>
              <w:t xml:space="preserve"> </w:t>
            </w:r>
            <w:r w:rsidR="00364EC3" w:rsidRPr="00364EC3">
              <w:rPr>
                <w:rFonts w:ascii="微軟正黑體" w:eastAsia="微軟正黑體" w:hAnsi="微軟正黑體"/>
                <w:color w:val="000000"/>
                <w:szCs w:val="24"/>
              </w:rPr>
              <w:t xml:space="preserve">   </w:t>
            </w:r>
            <w:r w:rsidR="00364EC3">
              <w:rPr>
                <w:rFonts w:ascii="微軟正黑體" w:eastAsia="微軟正黑體" w:hAnsi="微軟正黑體"/>
                <w:color w:val="000000"/>
                <w:szCs w:val="24"/>
              </w:rPr>
              <w:t xml:space="preserve">    </w:t>
            </w:r>
            <w:r w:rsidRPr="00364EC3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□</w:t>
            </w:r>
            <w:r w:rsidR="00364EC3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 </w:t>
            </w:r>
            <w:r w:rsidRPr="00364EC3">
              <w:rPr>
                <w:rFonts w:ascii="微軟正黑體" w:eastAsia="微軟正黑體" w:hAnsi="微軟正黑體" w:hint="eastAsia"/>
                <w:color w:val="000000"/>
                <w:szCs w:val="24"/>
              </w:rPr>
              <w:t>社會議題</w:t>
            </w:r>
            <w:r w:rsidR="00364EC3" w:rsidRPr="00364EC3">
              <w:rPr>
                <w:rFonts w:ascii="微軟正黑體" w:eastAsia="微軟正黑體" w:hAnsi="微軟正黑體" w:hint="eastAsia"/>
                <w:color w:val="000000"/>
                <w:szCs w:val="24"/>
              </w:rPr>
              <w:t xml:space="preserve"> </w:t>
            </w:r>
            <w:r w:rsidR="00364EC3" w:rsidRPr="00364EC3">
              <w:rPr>
                <w:rFonts w:ascii="微軟正黑體" w:eastAsia="微軟正黑體" w:hAnsi="微軟正黑體"/>
                <w:color w:val="000000"/>
                <w:szCs w:val="24"/>
              </w:rPr>
              <w:t xml:space="preserve">   </w:t>
            </w:r>
            <w:r w:rsidR="00364EC3">
              <w:rPr>
                <w:rFonts w:ascii="微軟正黑體" w:eastAsia="微軟正黑體" w:hAnsi="微軟正黑體"/>
                <w:color w:val="000000"/>
                <w:szCs w:val="24"/>
              </w:rPr>
              <w:t xml:space="preserve">    </w:t>
            </w:r>
            <w:r w:rsidRPr="00364EC3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□</w:t>
            </w:r>
            <w:r w:rsidR="00364EC3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 </w:t>
            </w:r>
            <w:r w:rsidRPr="00364EC3">
              <w:rPr>
                <w:rFonts w:ascii="微軟正黑體" w:eastAsia="微軟正黑體" w:hAnsi="微軟正黑體" w:hint="eastAsia"/>
                <w:color w:val="000000"/>
                <w:szCs w:val="24"/>
              </w:rPr>
              <w:t>科技創新</w:t>
            </w:r>
          </w:p>
        </w:tc>
      </w:tr>
      <w:tr w:rsidR="00DF3DDF" w:rsidRPr="00C0698F" w14:paraId="70EF5B0C" w14:textId="77777777" w:rsidTr="00DD6D8C">
        <w:tc>
          <w:tcPr>
            <w:tcW w:w="1668" w:type="dxa"/>
          </w:tcPr>
          <w:p w14:paraId="72253514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計畫</w:t>
            </w:r>
            <w:r w:rsidRPr="00C0698F">
              <w:rPr>
                <w:rFonts w:ascii="微軟正黑體" w:eastAsia="微軟正黑體" w:hAnsi="微軟正黑體" w:hint="eastAsia"/>
              </w:rPr>
              <w:t>名稱</w:t>
            </w:r>
          </w:p>
        </w:tc>
        <w:tc>
          <w:tcPr>
            <w:tcW w:w="7076" w:type="dxa"/>
          </w:tcPr>
          <w:p w14:paraId="18723887" w14:textId="77777777" w:rsidR="00DF3DDF" w:rsidRPr="00C0698F" w:rsidRDefault="00DF3DDF" w:rsidP="00DD6D8C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 xml:space="preserve">                                    </w:t>
            </w:r>
            <w:r>
              <w:rPr>
                <w:rFonts w:ascii="微軟正黑體" w:eastAsia="微軟正黑體" w:hAnsi="微軟正黑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全新提案  □進行中</w:t>
            </w:r>
          </w:p>
        </w:tc>
      </w:tr>
      <w:tr w:rsidR="00DF3DDF" w:rsidRPr="00C0698F" w14:paraId="5D3E5BC1" w14:textId="77777777" w:rsidTr="00DD6D8C">
        <w:tc>
          <w:tcPr>
            <w:tcW w:w="1668" w:type="dxa"/>
          </w:tcPr>
          <w:p w14:paraId="2984CA8E" w14:textId="77777777" w:rsidR="00DF3DDF" w:rsidRDefault="00DF3DDF" w:rsidP="00DD6D8C">
            <w:pPr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符合聯合國永續發展目表項目(參閱附件)</w:t>
            </w:r>
          </w:p>
        </w:tc>
        <w:tc>
          <w:tcPr>
            <w:tcW w:w="7076" w:type="dxa"/>
          </w:tcPr>
          <w:p w14:paraId="665B7257" w14:textId="77777777" w:rsidR="00DF3DDF" w:rsidRDefault="00DF3DDF" w:rsidP="00DD6D8C">
            <w:pPr>
              <w:snapToGrid w:val="0"/>
              <w:spacing w:line="240" w:lineRule="atLeast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(至多三項)</w:t>
            </w:r>
          </w:p>
        </w:tc>
      </w:tr>
      <w:tr w:rsidR="00DF3DDF" w:rsidRPr="00C0698F" w14:paraId="77CBA58D" w14:textId="77777777" w:rsidTr="00DD6D8C">
        <w:tc>
          <w:tcPr>
            <w:tcW w:w="1668" w:type="dxa"/>
          </w:tcPr>
          <w:p w14:paraId="3C52E763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隊名</w:t>
            </w:r>
          </w:p>
        </w:tc>
        <w:tc>
          <w:tcPr>
            <w:tcW w:w="7076" w:type="dxa"/>
          </w:tcPr>
          <w:p w14:paraId="5383867F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</w:p>
        </w:tc>
      </w:tr>
      <w:tr w:rsidR="00DF3DDF" w:rsidRPr="00C0698F" w14:paraId="121BBCEA" w14:textId="77777777" w:rsidTr="00DD6D8C">
        <w:trPr>
          <w:trHeight w:val="1357"/>
        </w:trPr>
        <w:tc>
          <w:tcPr>
            <w:tcW w:w="1668" w:type="dxa"/>
          </w:tcPr>
          <w:p w14:paraId="5A9B163F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團隊LOGO</w:t>
            </w:r>
          </w:p>
        </w:tc>
        <w:tc>
          <w:tcPr>
            <w:tcW w:w="7076" w:type="dxa"/>
          </w:tcPr>
          <w:p w14:paraId="0AB14AD4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(電子照片</w:t>
            </w:r>
            <w:r>
              <w:rPr>
                <w:rFonts w:ascii="微軟正黑體" w:eastAsia="微軟正黑體" w:hAnsi="微軟正黑體" w:hint="eastAsia"/>
              </w:rPr>
              <w:t>匯入</w:t>
            </w:r>
            <w:r w:rsidRPr="00C0698F">
              <w:rPr>
                <w:rFonts w:ascii="微軟正黑體" w:eastAsia="微軟正黑體" w:hAnsi="微軟正黑體" w:hint="eastAsia"/>
              </w:rPr>
              <w:t>)</w:t>
            </w:r>
          </w:p>
          <w:p w14:paraId="4E90559F" w14:textId="77777777" w:rsidR="00DF3DDF" w:rsidRDefault="00DF3DDF" w:rsidP="00DD6D8C">
            <w:pPr>
              <w:rPr>
                <w:rFonts w:ascii="微軟正黑體" w:eastAsia="微軟正黑體" w:hAnsi="微軟正黑體"/>
              </w:rPr>
            </w:pPr>
          </w:p>
          <w:p w14:paraId="12318DDB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</w:p>
        </w:tc>
      </w:tr>
      <w:tr w:rsidR="00DF3DDF" w:rsidRPr="00C0698F" w14:paraId="7484691D" w14:textId="77777777" w:rsidTr="00DD6D8C">
        <w:tc>
          <w:tcPr>
            <w:tcW w:w="1668" w:type="dxa"/>
          </w:tcPr>
          <w:p w14:paraId="4D2B12E1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團隊</w:t>
            </w:r>
          </w:p>
          <w:p w14:paraId="08803296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團體照</w:t>
            </w:r>
          </w:p>
        </w:tc>
        <w:tc>
          <w:tcPr>
            <w:tcW w:w="7076" w:type="dxa"/>
          </w:tcPr>
          <w:p w14:paraId="392146BC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(電子檔照片</w:t>
            </w:r>
            <w:r>
              <w:rPr>
                <w:rFonts w:ascii="微軟正黑體" w:eastAsia="微軟正黑體" w:hAnsi="微軟正黑體" w:hint="eastAsia"/>
              </w:rPr>
              <w:t>匯入</w:t>
            </w:r>
            <w:r w:rsidRPr="00C0698F">
              <w:rPr>
                <w:rFonts w:ascii="微軟正黑體" w:eastAsia="微軟正黑體" w:hAnsi="微軟正黑體" w:hint="eastAsia"/>
              </w:rPr>
              <w:t>)</w:t>
            </w:r>
          </w:p>
          <w:p w14:paraId="4CA37483" w14:textId="77777777" w:rsidR="00DF3DDF" w:rsidRDefault="00DF3DDF" w:rsidP="00DD6D8C">
            <w:pPr>
              <w:rPr>
                <w:rFonts w:ascii="微軟正黑體" w:eastAsia="微軟正黑體" w:hAnsi="微軟正黑體"/>
              </w:rPr>
            </w:pPr>
          </w:p>
          <w:p w14:paraId="35B993BE" w14:textId="77777777" w:rsidR="00DF3DDF" w:rsidRDefault="00DF3DDF" w:rsidP="00DD6D8C">
            <w:pPr>
              <w:rPr>
                <w:rFonts w:ascii="微軟正黑體" w:eastAsia="微軟正黑體" w:hAnsi="微軟正黑體"/>
              </w:rPr>
            </w:pPr>
          </w:p>
          <w:p w14:paraId="2B65A4CF" w14:textId="77777777" w:rsidR="00DF3DDF" w:rsidRDefault="00DF3DDF" w:rsidP="00DD6D8C">
            <w:pPr>
              <w:rPr>
                <w:rFonts w:ascii="微軟正黑體" w:eastAsia="微軟正黑體" w:hAnsi="微軟正黑體"/>
              </w:rPr>
            </w:pPr>
          </w:p>
          <w:p w14:paraId="7570694B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</w:p>
        </w:tc>
      </w:tr>
      <w:tr w:rsidR="00DF3DDF" w:rsidRPr="00C0698F" w14:paraId="10163D52" w14:textId="77777777" w:rsidTr="00DD6D8C">
        <w:tc>
          <w:tcPr>
            <w:tcW w:w="1668" w:type="dxa"/>
            <w:vMerge w:val="restart"/>
          </w:tcPr>
          <w:p w14:paraId="16C17BF1" w14:textId="77777777" w:rsidR="00DF3DDF" w:rsidRDefault="00DF3DDF" w:rsidP="00DD6D8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團隊</w:t>
            </w:r>
          </w:p>
          <w:p w14:paraId="17BC9083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7076" w:type="dxa"/>
          </w:tcPr>
          <w:p w14:paraId="3800C1C4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 xml:space="preserve">姓名: </w:t>
            </w:r>
          </w:p>
        </w:tc>
      </w:tr>
      <w:tr w:rsidR="00DF3DDF" w:rsidRPr="00C0698F" w14:paraId="48871EE7" w14:textId="77777777" w:rsidTr="00DD6D8C">
        <w:tc>
          <w:tcPr>
            <w:tcW w:w="1668" w:type="dxa"/>
            <w:vMerge/>
          </w:tcPr>
          <w:p w14:paraId="403B2059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76" w:type="dxa"/>
          </w:tcPr>
          <w:p w14:paraId="3754BA98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 xml:space="preserve">手機: </w:t>
            </w:r>
          </w:p>
        </w:tc>
      </w:tr>
      <w:tr w:rsidR="00DF3DDF" w:rsidRPr="00C0698F" w14:paraId="32E1AC5A" w14:textId="77777777" w:rsidTr="00DD6D8C">
        <w:tc>
          <w:tcPr>
            <w:tcW w:w="1668" w:type="dxa"/>
            <w:vMerge/>
          </w:tcPr>
          <w:p w14:paraId="02B95AEA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76" w:type="dxa"/>
          </w:tcPr>
          <w:p w14:paraId="1BE17211" w14:textId="77777777" w:rsidR="00DF3DDF" w:rsidRPr="00C0698F" w:rsidRDefault="00DF3DDF" w:rsidP="00DD6D8C">
            <w:pPr>
              <w:rPr>
                <w:rFonts w:ascii="微軟正黑體" w:eastAsia="微軟正黑體" w:hAnsi="微軟正黑體"/>
              </w:rPr>
            </w:pPr>
            <w:r w:rsidRPr="00C0698F">
              <w:rPr>
                <w:rFonts w:ascii="微軟正黑體" w:eastAsia="微軟正黑體" w:hAnsi="微軟正黑體" w:hint="eastAsia"/>
              </w:rPr>
              <w:t>信箱:</w:t>
            </w:r>
          </w:p>
        </w:tc>
      </w:tr>
    </w:tbl>
    <w:p w14:paraId="3F35685B" w14:textId="60DD6D0A" w:rsidR="00DF3DDF" w:rsidRDefault="00DF3DDF" w:rsidP="00886F84">
      <w:pPr>
        <w:spacing w:line="480" w:lineRule="exact"/>
        <w:rPr>
          <w:rFonts w:ascii="微軟正黑體" w:eastAsia="微軟正黑體" w:hAnsi="微軟正黑體"/>
          <w:b/>
          <w:color w:val="000000"/>
          <w:kern w:val="0"/>
          <w:sz w:val="36"/>
          <w:szCs w:val="36"/>
          <w:u w:val="single"/>
        </w:rPr>
      </w:pPr>
    </w:p>
    <w:p w14:paraId="29AD0E92" w14:textId="77777777" w:rsidR="00886F84" w:rsidRPr="00C0698F" w:rsidRDefault="00886F84" w:rsidP="00886F84">
      <w:pPr>
        <w:spacing w:line="480" w:lineRule="exact"/>
        <w:rPr>
          <w:rFonts w:ascii="微軟正黑體" w:eastAsia="微軟正黑體" w:hAnsi="微軟正黑體" w:hint="eastAsia"/>
          <w:b/>
          <w:color w:val="000000"/>
          <w:kern w:val="0"/>
          <w:sz w:val="36"/>
          <w:szCs w:val="36"/>
          <w:u w:val="single"/>
        </w:rPr>
      </w:pPr>
    </w:p>
    <w:p w14:paraId="7EF14797" w14:textId="77777777" w:rsidR="00DF3DDF" w:rsidRPr="00C0698F" w:rsidRDefault="00DF3DDF" w:rsidP="00DF3DDF">
      <w:pPr>
        <w:rPr>
          <w:rFonts w:ascii="微軟正黑體" w:eastAsia="微軟正黑體" w:hAnsi="微軟正黑體"/>
          <w:b/>
          <w:color w:val="00B0F0"/>
          <w:sz w:val="18"/>
          <w:szCs w:val="18"/>
        </w:rPr>
      </w:pPr>
      <w:r>
        <w:rPr>
          <w:rFonts w:ascii="微軟正黑體" w:eastAsia="微軟正黑體" w:hAnsi="微軟正黑體" w:hint="eastAsia"/>
          <w:b/>
          <w:color w:val="00B0F0"/>
        </w:rPr>
        <w:lastRenderedPageBreak/>
        <w:t>◆</w:t>
      </w:r>
      <w:r w:rsidRPr="00C0698F">
        <w:rPr>
          <w:rFonts w:ascii="微軟正黑體" w:eastAsia="微軟正黑體" w:hAnsi="微軟正黑體" w:hint="eastAsia"/>
          <w:b/>
          <w:color w:val="00B0F0"/>
        </w:rPr>
        <w:t xml:space="preserve">內容 </w:t>
      </w:r>
      <w:r w:rsidRPr="00C0698F"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( 以</w:t>
      </w:r>
      <w:r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14</w:t>
      </w:r>
      <w:r w:rsidRPr="00C0698F"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 xml:space="preserve">字體大小格式撰寫 </w:t>
      </w:r>
      <w:r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，內容涵蓋下列七</w:t>
      </w:r>
      <w:r w:rsidRPr="00C0698F"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項，附上頁碼，表格自行延伸</w:t>
      </w:r>
      <w:r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，20頁以內</w:t>
      </w:r>
      <w:r w:rsidRPr="00C0698F">
        <w:rPr>
          <w:rFonts w:ascii="微軟正黑體" w:eastAsia="微軟正黑體" w:hAnsi="微軟正黑體" w:hint="eastAsia"/>
          <w:b/>
          <w:color w:val="00B0F0"/>
          <w:sz w:val="18"/>
          <w:szCs w:val="18"/>
        </w:rPr>
        <w:t>)</w:t>
      </w:r>
    </w:p>
    <w:p w14:paraId="09547893" w14:textId="77777777" w:rsidR="00DF3DDF" w:rsidRPr="00886F84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 w:rsidRPr="00886F8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團隊成員簡介：姓名/現任單位/現任職稱/負責計畫項目。</w:t>
      </w:r>
    </w:p>
    <w:p w14:paraId="08A257AD" w14:textId="77777777" w:rsidR="00DF3DDF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社會創業計畫簡介: 緣起、概念與目的-要解決的社會問題。</w:t>
      </w:r>
    </w:p>
    <w:p w14:paraId="570A4B22" w14:textId="77777777" w:rsidR="00DF3DDF" w:rsidRPr="00BD5C54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計畫目標：三年內規劃之具體目標。</w:t>
      </w:r>
    </w:p>
    <w:p w14:paraId="40F13589" w14:textId="77777777" w:rsidR="00DF3DDF" w:rsidRPr="00A03C28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行動方式：</w:t>
      </w:r>
      <w:r w:rsidRPr="00C270A7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計畫時程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、解決方法、</w:t>
      </w:r>
      <w:r w:rsidRPr="00047400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行銷模式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、商業與獲利模式。</w:t>
      </w:r>
    </w:p>
    <w:p w14:paraId="009FAEFA" w14:textId="77777777" w:rsidR="00DF3DDF" w:rsidRPr="00886F84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 w:rsidRPr="00886F8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可行性分析：關鍵核心技術、挑戰評估、簡易財務分析。</w:t>
      </w:r>
    </w:p>
    <w:p w14:paraId="09085702" w14:textId="77777777" w:rsidR="00DF3DDF" w:rsidRPr="004A357D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 w:rsidRPr="00BD5C5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社會效益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：量化與質化效益。</w:t>
      </w:r>
    </w:p>
    <w:p w14:paraId="0719059C" w14:textId="7048225A" w:rsidR="00DF3DDF" w:rsidRPr="00BD5C54" w:rsidRDefault="00DF3DDF" w:rsidP="00886F84">
      <w:pPr>
        <w:spacing w:line="460" w:lineRule="exact"/>
        <w:rPr>
          <w:rFonts w:ascii="微軟正黑體" w:eastAsia="微軟正黑體" w:hAnsi="微軟正黑體"/>
          <w:b/>
          <w:color w:val="000000"/>
          <w:kern w:val="0"/>
          <w:sz w:val="28"/>
          <w:szCs w:val="28"/>
        </w:rPr>
      </w:pPr>
      <w:r w:rsidRPr="00BD5C5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影片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簡介：YOUTUBE</w:t>
      </w:r>
      <w:r w:rsidRPr="00BD5C5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連結網址(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2~3</w:t>
      </w:r>
      <w:r w:rsidRPr="00BD5C54"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分鐘)</w:t>
      </w:r>
      <w:r>
        <w:rPr>
          <w:rFonts w:ascii="微軟正黑體" w:eastAsia="微軟正黑體" w:hAnsi="微軟正黑體" w:hint="eastAsia"/>
          <w:b/>
          <w:color w:val="000000"/>
          <w:kern w:val="0"/>
          <w:sz w:val="28"/>
          <w:szCs w:val="28"/>
        </w:rPr>
        <w:t>，團隊與議題或進行中任何可以認識本計畫相關影音簡介。</w:t>
      </w:r>
    </w:p>
    <w:p w14:paraId="60B521F8" w14:textId="2D80D6B1" w:rsidR="00DF3DDF" w:rsidRPr="00DF3DDF" w:rsidRDefault="00DF3DDF" w:rsidP="00DF3DDF">
      <w:pPr>
        <w:rPr>
          <w:rFonts w:ascii="圓體-簡" w:eastAsia="圓體-簡" w:hAnsi="圓體-簡" w:hint="eastAsia"/>
          <w:b/>
          <w:bCs/>
          <w:sz w:val="28"/>
          <w:szCs w:val="28"/>
        </w:rPr>
      </w:pPr>
    </w:p>
    <w:sectPr w:rsidR="00DF3DDF" w:rsidRPr="00DF3DD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79E0F" w14:textId="77777777" w:rsidR="0029321A" w:rsidRDefault="0029321A" w:rsidP="00364EC3">
      <w:r>
        <w:separator/>
      </w:r>
    </w:p>
  </w:endnote>
  <w:endnote w:type="continuationSeparator" w:id="0">
    <w:p w14:paraId="11E484B8" w14:textId="77777777" w:rsidR="0029321A" w:rsidRDefault="0029321A" w:rsidP="0036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圓體-簡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B9D9" w14:textId="77777777" w:rsidR="00364EC3" w:rsidRDefault="00364E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225A" w14:textId="77777777" w:rsidR="0029321A" w:rsidRDefault="0029321A" w:rsidP="00364EC3">
      <w:r>
        <w:separator/>
      </w:r>
    </w:p>
  </w:footnote>
  <w:footnote w:type="continuationSeparator" w:id="0">
    <w:p w14:paraId="2514DBA9" w14:textId="77777777" w:rsidR="0029321A" w:rsidRDefault="0029321A" w:rsidP="00364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122B2"/>
    <w:multiLevelType w:val="hybridMultilevel"/>
    <w:tmpl w:val="2C9CC186"/>
    <w:lvl w:ilvl="0" w:tplc="3956EF20">
      <w:start w:val="2022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25104D"/>
    <w:multiLevelType w:val="hybridMultilevel"/>
    <w:tmpl w:val="E77E6160"/>
    <w:lvl w:ilvl="0" w:tplc="78FE160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DE03B4"/>
    <w:multiLevelType w:val="hybridMultilevel"/>
    <w:tmpl w:val="5C2A19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DF"/>
    <w:rsid w:val="0029321A"/>
    <w:rsid w:val="00364EC3"/>
    <w:rsid w:val="005926AC"/>
    <w:rsid w:val="00886F84"/>
    <w:rsid w:val="009A6E36"/>
    <w:rsid w:val="00DF3DDF"/>
    <w:rsid w:val="00E82EAD"/>
    <w:rsid w:val="00E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B6D5F"/>
  <w15:chartTrackingRefBased/>
  <w15:docId w15:val="{6F305343-C655-6C4F-A876-9468818F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DDF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ㄧ"/>
    <w:basedOn w:val="a"/>
    <w:next w:val="a"/>
    <w:qFormat/>
    <w:rsid w:val="005926AC"/>
    <w:pPr>
      <w:spacing w:after="120"/>
      <w:ind w:firstLineChars="200" w:firstLine="200"/>
    </w:pPr>
    <w:rPr>
      <w:rFonts w:ascii="Times New Roman" w:eastAsia="標楷體" w:hAnsi="Times New Roman"/>
      <w:sz w:val="22"/>
    </w:rPr>
  </w:style>
  <w:style w:type="paragraph" w:customStyle="1" w:styleId="a4">
    <w:name w:val="一（內文）"/>
    <w:link w:val="a5"/>
    <w:qFormat/>
    <w:rsid w:val="005926AC"/>
    <w:pPr>
      <w:adjustRightInd w:val="0"/>
      <w:spacing w:after="120"/>
      <w:ind w:firstLineChars="200" w:firstLine="200"/>
      <w:outlineLvl w:val="1"/>
    </w:pPr>
    <w:rPr>
      <w:rFonts w:ascii="Times New Roman" w:eastAsia="標楷體" w:hAnsi="Times New Roman" w:cs="Times New Roman"/>
      <w:sz w:val="22"/>
    </w:rPr>
  </w:style>
  <w:style w:type="character" w:customStyle="1" w:styleId="a5">
    <w:name w:val="一（內文） 字元"/>
    <w:basedOn w:val="a0"/>
    <w:link w:val="a4"/>
    <w:rsid w:val="005926AC"/>
    <w:rPr>
      <w:rFonts w:ascii="Times New Roman" w:eastAsia="標楷體" w:hAnsi="Times New Roman" w:cs="Times New Roman"/>
      <w:sz w:val="22"/>
    </w:rPr>
  </w:style>
  <w:style w:type="paragraph" w:customStyle="1" w:styleId="a6">
    <w:name w:val="(一）標題"/>
    <w:qFormat/>
    <w:rsid w:val="005926AC"/>
    <w:pPr>
      <w:spacing w:after="120"/>
      <w:ind w:leftChars="200" w:left="200"/>
    </w:pPr>
    <w:rPr>
      <w:rFonts w:ascii="Times New Roman" w:eastAsia="標楷體" w:hAnsi="Times New Roman" w:cs="Times New Roman"/>
      <w:b/>
      <w:bCs/>
      <w:iCs/>
      <w:color w:val="000000"/>
      <w:kern w:val="3"/>
      <w:sz w:val="22"/>
      <w:szCs w:val="22"/>
      <w:lang w:bidi="hi-IN"/>
    </w:rPr>
  </w:style>
  <w:style w:type="paragraph" w:customStyle="1" w:styleId="a7">
    <w:name w:val="（一）內文"/>
    <w:basedOn w:val="a"/>
    <w:qFormat/>
    <w:rsid w:val="005926AC"/>
    <w:pPr>
      <w:widowControl/>
      <w:tabs>
        <w:tab w:val="left" w:pos="709"/>
        <w:tab w:val="left" w:pos="993"/>
      </w:tabs>
      <w:spacing w:after="120"/>
      <w:ind w:leftChars="200" w:left="200" w:firstLineChars="200" w:firstLine="200"/>
    </w:pPr>
    <w:rPr>
      <w:rFonts w:ascii="Times New Roman" w:eastAsia="標楷體" w:hAnsi="Times New Roman"/>
      <w:bCs/>
      <w:kern w:val="0"/>
      <w:sz w:val="22"/>
    </w:rPr>
  </w:style>
  <w:style w:type="paragraph" w:styleId="a8">
    <w:name w:val="List Paragraph"/>
    <w:basedOn w:val="a"/>
    <w:uiPriority w:val="34"/>
    <w:qFormat/>
    <w:rsid w:val="00DF3DDF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364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64EC3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64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64E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s191</dc:creator>
  <cp:keywords/>
  <dc:description/>
  <cp:lastModifiedBy>s191</cp:lastModifiedBy>
  <cp:revision>1</cp:revision>
  <dcterms:created xsi:type="dcterms:W3CDTF">2022-01-21T01:05:00Z</dcterms:created>
  <dcterms:modified xsi:type="dcterms:W3CDTF">2022-01-21T07:53:00Z</dcterms:modified>
</cp:coreProperties>
</file>