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0E6" w:rsidRDefault="006B63E2">
      <w:pPr>
        <w:spacing w:after="80"/>
        <w:rPr>
          <w:rFonts w:hint="eastAsia"/>
        </w:rPr>
      </w:pPr>
      <w:r>
        <w:rPr>
          <w:rFonts w:eastAsia="Microsoft JhengHei"/>
          <w:b/>
          <w:bCs/>
          <w:sz w:val="32"/>
          <w:szCs w:val="32"/>
        </w:rPr>
        <w:t>敢想像，就發光！</w:t>
      </w:r>
    </w:p>
    <w:p w:rsidR="009520E6" w:rsidRDefault="006B63E2">
      <w:pPr>
        <w:spacing w:after="200"/>
        <w:rPr>
          <w:rFonts w:hint="eastAsia"/>
        </w:rPr>
      </w:pPr>
      <w:r>
        <w:rPr>
          <w:rFonts w:eastAsia="Microsoft JhengHei"/>
          <w:b/>
          <w:bCs/>
          <w:sz w:val="26"/>
          <w:szCs w:val="26"/>
        </w:rPr>
        <w:t>✨ 2027法藍瓷年度CSR專案實習生招募中~【報名至11月19日 中午 12:00</w:t>
      </w:r>
      <w:proofErr w:type="gramStart"/>
      <w:r>
        <w:rPr>
          <w:rFonts w:eastAsia="Microsoft JhengHei"/>
          <w:b/>
          <w:bCs/>
          <w:sz w:val="26"/>
          <w:szCs w:val="26"/>
        </w:rPr>
        <w:t>】</w:t>
      </w:r>
      <w:proofErr w:type="gramEnd"/>
    </w:p>
    <w:p w:rsidR="009520E6" w:rsidRPr="006B63E2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</w:rPr>
        <w:t>我們正在尋找願意把想法化為行動的你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</w:rPr>
        <w:t>加入法藍瓷實習團隊，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</w:rPr>
        <w:t>參與想像計畫、光點計畫，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</w:rPr>
        <w:t>從發想到執行，將藝術與公益連結，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</w:rPr>
        <w:t>在真實專案中累積屬於你的實戰經驗。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</w:rPr>
        <w:t>如果你擅長企劃、剪輯、社群，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</w:rPr>
        <w:t>或總有一些天馬行空的點子，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</w:rPr>
        <w:t>這裡都能找到發揮的舞台。</w:t>
      </w:r>
    </w:p>
    <w:p w:rsidR="009520E6" w:rsidRDefault="009520E6">
      <w:pPr>
        <w:spacing w:after="60"/>
        <w:rPr>
          <w:rFonts w:hint="eastAsia"/>
        </w:rPr>
      </w:pP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</w:rPr>
        <w:t>邀請你一起想、一起做，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</w:rPr>
        <w:t>讓創意成真，改變發生。</w:t>
      </w:r>
    </w:p>
    <w:p w:rsidR="009520E6" w:rsidRDefault="009520E6">
      <w:pPr>
        <w:spacing w:after="60"/>
        <w:rPr>
          <w:rFonts w:hint="eastAsia"/>
        </w:rPr>
      </w:pP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  <w:b/>
          <w:bCs/>
        </w:rPr>
        <w:t>🔴招募職位｜</w:t>
      </w:r>
      <w:r>
        <w:rPr>
          <w:rFonts w:eastAsia="Microsoft JhengHei"/>
        </w:rPr>
        <w:t>專案實習生（2-3名）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  <w:b/>
          <w:bCs/>
        </w:rPr>
        <w:t>🔴招募日期｜</w:t>
      </w:r>
      <w:r>
        <w:rPr>
          <w:rFonts w:eastAsia="Microsoft JhengHei"/>
        </w:rPr>
        <w:t>即日起至11/19中午12:00止</w:t>
      </w:r>
    </w:p>
    <w:p w:rsidR="009520E6" w:rsidRDefault="009520E6">
      <w:pPr>
        <w:spacing w:after="60"/>
        <w:rPr>
          <w:rFonts w:hint="eastAsia"/>
        </w:rPr>
      </w:pP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  <w:b/>
          <w:bCs/>
        </w:rPr>
        <w:t>⚪️應徵資格｜</w:t>
      </w:r>
      <w:r>
        <w:rPr>
          <w:rFonts w:eastAsia="Microsoft JhengHei"/>
        </w:rPr>
        <w:t>不限科系年級大專在校生（限全職學生），或畢業一年內無兵役問題者。</w:t>
      </w:r>
    </w:p>
    <w:p w:rsidR="009520E6" w:rsidRDefault="006B63E2">
      <w:pPr>
        <w:spacing w:before="120" w:after="60" w:line="340" w:lineRule="auto"/>
        <w:rPr>
          <w:rFonts w:hint="eastAsia"/>
        </w:rPr>
      </w:pPr>
      <w:r>
        <w:rPr>
          <w:rFonts w:eastAsia="Microsoft JhengHei"/>
          <w:b/>
          <w:bCs/>
        </w:rPr>
        <w:t>必備條件：</w:t>
      </w:r>
    </w:p>
    <w:p w:rsidR="009520E6" w:rsidRDefault="006B63E2">
      <w:pPr>
        <w:pStyle w:val="a4"/>
        <w:numPr>
          <w:ilvl w:val="0"/>
          <w:numId w:val="2"/>
        </w:numPr>
        <w:spacing w:after="60" w:line="340" w:lineRule="auto"/>
        <w:rPr>
          <w:rFonts w:hint="eastAsia"/>
        </w:rPr>
      </w:pPr>
      <w:r>
        <w:rPr>
          <w:rFonts w:eastAsia="Microsoft JhengHei"/>
        </w:rPr>
        <w:t>具備英文或其他第二外語能力（均請附檢定證明文件照片檔）</w:t>
      </w:r>
    </w:p>
    <w:p w:rsidR="009520E6" w:rsidRDefault="006B63E2">
      <w:pPr>
        <w:spacing w:before="120" w:after="60" w:line="340" w:lineRule="auto"/>
        <w:rPr>
          <w:rFonts w:hint="eastAsia"/>
        </w:rPr>
      </w:pPr>
      <w:r>
        <w:rPr>
          <w:rFonts w:eastAsia="Microsoft JhengHei"/>
          <w:b/>
          <w:bCs/>
        </w:rPr>
        <w:t>其他加分條件（擇</w:t>
      </w:r>
      <w:proofErr w:type="gramStart"/>
      <w:r>
        <w:rPr>
          <w:rFonts w:eastAsia="Microsoft JhengHei"/>
          <w:b/>
          <w:bCs/>
        </w:rPr>
        <w:t>一</w:t>
      </w:r>
      <w:proofErr w:type="gramEnd"/>
      <w:r>
        <w:rPr>
          <w:rFonts w:eastAsia="Microsoft JhengHei"/>
          <w:b/>
          <w:bCs/>
        </w:rPr>
        <w:t>即可）：</w:t>
      </w:r>
    </w:p>
    <w:p w:rsidR="009520E6" w:rsidRDefault="006B63E2">
      <w:pPr>
        <w:pStyle w:val="a4"/>
        <w:numPr>
          <w:ilvl w:val="0"/>
          <w:numId w:val="2"/>
        </w:numPr>
        <w:spacing w:after="60" w:line="340" w:lineRule="auto"/>
        <w:rPr>
          <w:rFonts w:hint="eastAsia"/>
        </w:rPr>
      </w:pPr>
      <w:r>
        <w:rPr>
          <w:rFonts w:eastAsia="Microsoft JhengHei"/>
        </w:rPr>
        <w:t>具備影片拍攝、剪輯技術</w:t>
      </w:r>
    </w:p>
    <w:p w:rsidR="009520E6" w:rsidRDefault="006B63E2">
      <w:pPr>
        <w:pStyle w:val="a4"/>
        <w:numPr>
          <w:ilvl w:val="0"/>
          <w:numId w:val="2"/>
        </w:numPr>
        <w:spacing w:after="60" w:line="340" w:lineRule="auto"/>
        <w:rPr>
          <w:rFonts w:hint="eastAsia"/>
        </w:rPr>
      </w:pPr>
      <w:r>
        <w:rPr>
          <w:rFonts w:eastAsia="Microsoft JhengHei"/>
        </w:rPr>
        <w:t>擁有平面設計能力</w:t>
      </w:r>
    </w:p>
    <w:p w:rsidR="009520E6" w:rsidRDefault="006B63E2">
      <w:pPr>
        <w:pStyle w:val="a4"/>
        <w:numPr>
          <w:ilvl w:val="0"/>
          <w:numId w:val="2"/>
        </w:numPr>
        <w:spacing w:after="60" w:line="340" w:lineRule="auto"/>
        <w:rPr>
          <w:rFonts w:hint="eastAsia"/>
        </w:rPr>
      </w:pPr>
      <w:r>
        <w:rPr>
          <w:rFonts w:eastAsia="Microsoft JhengHei"/>
        </w:rPr>
        <w:t>擅長社群媒體經營、網路廣告或議題規劃</w:t>
      </w:r>
    </w:p>
    <w:p w:rsidR="009520E6" w:rsidRDefault="006B63E2">
      <w:pPr>
        <w:pStyle w:val="a4"/>
        <w:numPr>
          <w:ilvl w:val="0"/>
          <w:numId w:val="2"/>
        </w:numPr>
        <w:spacing w:after="60" w:line="340" w:lineRule="auto"/>
        <w:rPr>
          <w:rFonts w:hint="eastAsia"/>
        </w:rPr>
      </w:pPr>
      <w:r>
        <w:rPr>
          <w:rFonts w:eastAsia="Microsoft JhengHei"/>
        </w:rPr>
        <w:t>其他個人專長（不限）</w:t>
      </w:r>
    </w:p>
    <w:p w:rsidR="009520E6" w:rsidRDefault="009520E6">
      <w:pPr>
        <w:spacing w:after="60"/>
        <w:rPr>
          <w:rFonts w:hint="eastAsia"/>
        </w:rPr>
      </w:pP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  <w:b/>
          <w:bCs/>
        </w:rPr>
        <w:t>⚪️專案任期｜</w:t>
      </w:r>
      <w:r>
        <w:rPr>
          <w:rFonts w:eastAsia="Microsoft JhengHei"/>
        </w:rPr>
        <w:t>年度長期實習，2026/12/3～2028/1/24（含寒暑假）。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  <w:b/>
          <w:bCs/>
        </w:rPr>
        <w:t>⚪️工作時間｜</w:t>
      </w:r>
      <w:r>
        <w:rPr>
          <w:rFonts w:eastAsia="Microsoft JhengHei"/>
        </w:rPr>
        <w:t>週一至週五09:30am</w:t>
      </w:r>
      <w:proofErr w:type="gramStart"/>
      <w:r>
        <w:rPr>
          <w:rFonts w:eastAsia="Microsoft JhengHei"/>
        </w:rPr>
        <w:t>—</w:t>
      </w:r>
      <w:proofErr w:type="gramEnd"/>
      <w:r>
        <w:rPr>
          <w:rFonts w:eastAsia="Microsoft JhengHei"/>
        </w:rPr>
        <w:t>05:00pm（每周擇1-2天到公司，其餘時間可遠距工作）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  <w:b/>
          <w:bCs/>
        </w:rPr>
        <w:t>⚪️工作地點｜</w:t>
      </w:r>
      <w:r>
        <w:rPr>
          <w:rFonts w:eastAsia="Microsoft JhengHei"/>
        </w:rPr>
        <w:t>法藍瓷台北總部（台北市松山區民生東路五段167號13樓）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  <w:b/>
          <w:bCs/>
        </w:rPr>
        <w:t>⚪️工作薪資｜</w:t>
      </w:r>
      <w:r>
        <w:rPr>
          <w:rFonts w:eastAsia="Microsoft JhengHei"/>
        </w:rPr>
        <w:t>按勞動部基本工資給付 (每小時205元)。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  <w:b/>
          <w:bCs/>
        </w:rPr>
        <w:lastRenderedPageBreak/>
        <w:t>⚪️工作福利｜</w:t>
      </w:r>
      <w:r>
        <w:rPr>
          <w:rFonts w:eastAsia="Microsoft JhengHei"/>
        </w:rPr>
        <w:t>享勞保，如遇公差享誤餐費、交通、住宿補助，完整實習後頒發紙本實習證明並視表現給予推薦信獎勵。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  <w:b/>
          <w:bCs/>
        </w:rPr>
        <w:t>⚪️工作內容｜</w:t>
      </w:r>
    </w:p>
    <w:p w:rsidR="009520E6" w:rsidRDefault="006B63E2">
      <w:pPr>
        <w:pStyle w:val="a4"/>
        <w:numPr>
          <w:ilvl w:val="0"/>
          <w:numId w:val="3"/>
        </w:numPr>
        <w:spacing w:after="60" w:line="340" w:lineRule="auto"/>
        <w:rPr>
          <w:rFonts w:hint="eastAsia"/>
        </w:rPr>
      </w:pPr>
      <w:r>
        <w:rPr>
          <w:rFonts w:eastAsia="Microsoft JhengHei"/>
        </w:rPr>
        <w:t>法藍瓷CSR專案（光點計畫、想像計畫）規劃與執行、社群媒體操作維護、活動發想舉辦與接洽。</w:t>
      </w:r>
    </w:p>
    <w:p w:rsidR="009520E6" w:rsidRDefault="006B63E2">
      <w:pPr>
        <w:pStyle w:val="a4"/>
        <w:numPr>
          <w:ilvl w:val="0"/>
          <w:numId w:val="3"/>
        </w:numPr>
        <w:spacing w:after="60" w:line="340" w:lineRule="auto"/>
        <w:rPr>
          <w:rFonts w:hint="eastAsia"/>
        </w:rPr>
      </w:pPr>
      <w:r>
        <w:rPr>
          <w:rFonts w:eastAsia="Microsoft JhengHei"/>
        </w:rPr>
        <w:t>法藍瓷品牌公關活動發想與支援。</w:t>
      </w:r>
    </w:p>
    <w:p w:rsidR="009520E6" w:rsidRDefault="006B63E2">
      <w:pPr>
        <w:pStyle w:val="a4"/>
        <w:numPr>
          <w:ilvl w:val="0"/>
          <w:numId w:val="3"/>
        </w:numPr>
        <w:spacing w:after="60" w:line="340" w:lineRule="auto"/>
        <w:rPr>
          <w:rFonts w:hint="eastAsia"/>
        </w:rPr>
      </w:pPr>
      <w:r>
        <w:rPr>
          <w:rFonts w:eastAsia="Microsoft JhengHei"/>
        </w:rPr>
        <w:t>主管交辦事務執行。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  <w:b/>
          <w:bCs/>
        </w:rPr>
        <w:t>⚪️CSR專案官網｜</w:t>
      </w:r>
    </w:p>
    <w:p w:rsidR="009520E6" w:rsidRDefault="006B63E2">
      <w:pPr>
        <w:pStyle w:val="a4"/>
        <w:numPr>
          <w:ilvl w:val="0"/>
          <w:numId w:val="2"/>
        </w:numPr>
        <w:spacing w:after="60" w:line="340" w:lineRule="auto"/>
        <w:rPr>
          <w:rFonts w:hint="eastAsia"/>
        </w:rPr>
      </w:pPr>
      <w:r>
        <w:rPr>
          <w:rFonts w:eastAsia="Microsoft JhengHei"/>
        </w:rPr>
        <w:t>法</w:t>
      </w:r>
      <w:proofErr w:type="gramStart"/>
      <w:r>
        <w:rPr>
          <w:rFonts w:eastAsia="Microsoft JhengHei"/>
        </w:rPr>
        <w:t>藍瓷光點</w:t>
      </w:r>
      <w:proofErr w:type="gramEnd"/>
      <w:r>
        <w:rPr>
          <w:rFonts w:eastAsia="Microsoft JhengHei"/>
        </w:rPr>
        <w:t xml:space="preserve">計畫 </w:t>
      </w:r>
      <w:hyperlink r:id="rId6" w:history="1">
        <w:r>
          <w:rPr>
            <w:rFonts w:eastAsia="Microsoft JhengHei"/>
            <w:color w:val="1F5FA8"/>
            <w:u w:val="single"/>
          </w:rPr>
          <w:t>https://www.franzproject.com/franz/tw</w:t>
        </w:r>
      </w:hyperlink>
    </w:p>
    <w:p w:rsidR="009520E6" w:rsidRDefault="006B63E2">
      <w:pPr>
        <w:pStyle w:val="a4"/>
        <w:numPr>
          <w:ilvl w:val="0"/>
          <w:numId w:val="2"/>
        </w:numPr>
        <w:spacing w:after="60" w:line="340" w:lineRule="auto"/>
        <w:rPr>
          <w:rFonts w:hint="eastAsia"/>
        </w:rPr>
      </w:pPr>
      <w:r>
        <w:rPr>
          <w:rFonts w:eastAsia="Microsoft JhengHei"/>
        </w:rPr>
        <w:t xml:space="preserve">法藍瓷想像計畫 </w:t>
      </w:r>
      <w:hyperlink r:id="rId7" w:history="1">
        <w:r>
          <w:rPr>
            <w:rFonts w:eastAsia="Microsoft JhengHei"/>
            <w:color w:val="1F5FA8"/>
            <w:u w:val="single"/>
          </w:rPr>
          <w:t>https://project-imagination.org/</w:t>
        </w:r>
      </w:hyperlink>
    </w:p>
    <w:p w:rsidR="009520E6" w:rsidRDefault="009520E6">
      <w:pPr>
        <w:spacing w:after="60"/>
        <w:rPr>
          <w:rFonts w:hint="eastAsia"/>
        </w:rPr>
      </w:pPr>
    </w:p>
    <w:p w:rsidR="009520E6" w:rsidRDefault="006B63E2">
      <w:pPr>
        <w:spacing w:before="120" w:after="60" w:line="340" w:lineRule="auto"/>
        <w:rPr>
          <w:rFonts w:hint="eastAsia"/>
        </w:rPr>
      </w:pPr>
      <w:r>
        <w:rPr>
          <w:rFonts w:eastAsia="Microsoft JhengHei"/>
          <w:b/>
          <w:bCs/>
        </w:rPr>
        <w:t>&lt;招募步驟&gt;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</w:rPr>
        <w:t>步驟一、於期限內前往本登錄表填寫表單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</w:rPr>
        <w:t>步驟二、表單送出後即完成實習生招募程序（若資格符合將以信件再通知面試時間）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</w:rPr>
        <w:t>步驟三、收到面試邀約信件，請確認完成</w:t>
      </w: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</w:rPr>
        <w:t>步驟四、於約定時間前10分鐘抵達法藍瓷台北總部</w:t>
      </w:r>
    </w:p>
    <w:p w:rsidR="009520E6" w:rsidRDefault="009520E6">
      <w:pPr>
        <w:spacing w:after="60"/>
        <w:rPr>
          <w:rFonts w:hint="eastAsia"/>
        </w:rPr>
      </w:pPr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  <w:b/>
          <w:bCs/>
        </w:rPr>
        <w:t>來信詢問</w:t>
      </w:r>
      <w:proofErr w:type="gramStart"/>
      <w:r>
        <w:rPr>
          <w:rFonts w:eastAsia="Microsoft JhengHei"/>
          <w:b/>
          <w:bCs/>
        </w:rPr>
        <w:t>｜</w:t>
      </w:r>
      <w:proofErr w:type="gramEnd"/>
      <w:hyperlink r:id="rId8" w:history="1">
        <w:r>
          <w:rPr>
            <w:rFonts w:eastAsia="Microsoft JhengHei"/>
            <w:color w:val="1F5FA8"/>
            <w:u w:val="single"/>
          </w:rPr>
          <w:t>info@franzproject.com</w:t>
        </w:r>
      </w:hyperlink>
    </w:p>
    <w:p w:rsidR="009520E6" w:rsidRDefault="006B63E2">
      <w:pPr>
        <w:spacing w:after="60" w:line="340" w:lineRule="auto"/>
        <w:rPr>
          <w:rFonts w:hint="eastAsia"/>
        </w:rPr>
      </w:pPr>
      <w:r>
        <w:rPr>
          <w:rFonts w:eastAsia="Microsoft JhengHei"/>
          <w:b/>
          <w:bCs/>
        </w:rPr>
        <w:t>線上詢問｜</w:t>
      </w:r>
      <w:r>
        <w:rPr>
          <w:rFonts w:eastAsia="Microsoft JhengHei"/>
        </w:rPr>
        <w:t>請至</w:t>
      </w:r>
      <w:r w:rsidR="004A0740">
        <w:rPr>
          <w:rFonts w:hint="eastAsia"/>
        </w:rPr>
        <w:t>IG</w:t>
      </w:r>
      <w:bookmarkStart w:id="0" w:name="_GoBack"/>
      <w:bookmarkEnd w:id="0"/>
      <w:r>
        <w:rPr>
          <w:rFonts w:eastAsia="Microsoft JhengHei"/>
        </w:rPr>
        <w:t>「法藍瓷光點計畫」或「法藍瓷想像計畫」並以訊息方式詢問即可</w:t>
      </w:r>
    </w:p>
    <w:sectPr w:rsidR="009520E6">
      <w:pgSz w:w="11906" w:h="16838"/>
      <w:pgMar w:top="1300" w:right="1300" w:bottom="1300" w:left="13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JhengHei">
    <w:altName w:val="Times New Roman"/>
    <w:panose1 w:val="00000000000000000000"/>
    <w:charset w:val="00"/>
    <w:family w:val="roman"/>
    <w:notTrueType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B5B04"/>
    <w:multiLevelType w:val="hybridMultilevel"/>
    <w:tmpl w:val="F826944E"/>
    <w:lvl w:ilvl="0" w:tplc="F0442788" w:tentative="1">
      <w:start w:val="1"/>
      <w:numFmt w:val="bullet"/>
      <w:lvlText w:val="●"/>
      <w:lvlJc w:val="left"/>
      <w:pPr>
        <w:ind w:left="720" w:hanging="360"/>
      </w:pPr>
    </w:lvl>
    <w:lvl w:ilvl="1" w:tplc="E208F378" w:tentative="1">
      <w:start w:val="1"/>
      <w:numFmt w:val="bullet"/>
      <w:lvlText w:val="○"/>
      <w:lvlJc w:val="left"/>
      <w:pPr>
        <w:ind w:left="1440" w:hanging="360"/>
      </w:pPr>
    </w:lvl>
    <w:lvl w:ilvl="2" w:tplc="D42050D6" w:tentative="1">
      <w:start w:val="1"/>
      <w:numFmt w:val="bullet"/>
      <w:lvlText w:val="■"/>
      <w:lvlJc w:val="left"/>
      <w:pPr>
        <w:ind w:left="2160" w:hanging="360"/>
      </w:pPr>
    </w:lvl>
    <w:lvl w:ilvl="3" w:tplc="85E41A1C" w:tentative="1">
      <w:start w:val="1"/>
      <w:numFmt w:val="bullet"/>
      <w:lvlText w:val="●"/>
      <w:lvlJc w:val="left"/>
      <w:pPr>
        <w:ind w:left="2880" w:hanging="360"/>
      </w:pPr>
    </w:lvl>
    <w:lvl w:ilvl="4" w:tplc="F74226A6" w:tentative="1">
      <w:start w:val="1"/>
      <w:numFmt w:val="bullet"/>
      <w:lvlText w:val="○"/>
      <w:lvlJc w:val="left"/>
      <w:pPr>
        <w:ind w:left="3600" w:hanging="360"/>
      </w:pPr>
    </w:lvl>
    <w:lvl w:ilvl="5" w:tplc="F4889272" w:tentative="1">
      <w:start w:val="1"/>
      <w:numFmt w:val="bullet"/>
      <w:lvlText w:val="■"/>
      <w:lvlJc w:val="left"/>
      <w:pPr>
        <w:ind w:left="4320" w:hanging="360"/>
      </w:pPr>
    </w:lvl>
    <w:lvl w:ilvl="6" w:tplc="8B6E62E8" w:tentative="1">
      <w:start w:val="1"/>
      <w:numFmt w:val="bullet"/>
      <w:lvlText w:val="●"/>
      <w:lvlJc w:val="left"/>
      <w:pPr>
        <w:ind w:left="5040" w:hanging="360"/>
      </w:pPr>
    </w:lvl>
    <w:lvl w:ilvl="7" w:tplc="B2E8DA28" w:tentative="1">
      <w:start w:val="1"/>
      <w:numFmt w:val="bullet"/>
      <w:lvlText w:val="●"/>
      <w:lvlJc w:val="left"/>
      <w:pPr>
        <w:ind w:left="5760" w:hanging="360"/>
      </w:pPr>
    </w:lvl>
    <w:lvl w:ilvl="8" w:tplc="E83CCC2E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5F5463B8"/>
    <w:multiLevelType w:val="hybridMultilevel"/>
    <w:tmpl w:val="B406C224"/>
    <w:lvl w:ilvl="0" w:tplc="78ACE9AC">
      <w:start w:val="1"/>
      <w:numFmt w:val="bullet"/>
      <w:lvlText w:val="•"/>
      <w:lvlJc w:val="left"/>
      <w:pPr>
        <w:ind w:left="480" w:hanging="280"/>
      </w:pPr>
    </w:lvl>
    <w:lvl w:ilvl="1" w:tplc="F9AE2CDE">
      <w:numFmt w:val="decimal"/>
      <w:lvlText w:val=""/>
      <w:lvlJc w:val="left"/>
    </w:lvl>
    <w:lvl w:ilvl="2" w:tplc="A12A65DE">
      <w:numFmt w:val="decimal"/>
      <w:lvlText w:val=""/>
      <w:lvlJc w:val="left"/>
    </w:lvl>
    <w:lvl w:ilvl="3" w:tplc="5A38AAD8">
      <w:numFmt w:val="decimal"/>
      <w:lvlText w:val=""/>
      <w:lvlJc w:val="left"/>
    </w:lvl>
    <w:lvl w:ilvl="4" w:tplc="919220E6">
      <w:numFmt w:val="decimal"/>
      <w:lvlText w:val=""/>
      <w:lvlJc w:val="left"/>
    </w:lvl>
    <w:lvl w:ilvl="5" w:tplc="9EF0D9A0">
      <w:numFmt w:val="decimal"/>
      <w:lvlText w:val=""/>
      <w:lvlJc w:val="left"/>
    </w:lvl>
    <w:lvl w:ilvl="6" w:tplc="8D6AA144">
      <w:numFmt w:val="decimal"/>
      <w:lvlText w:val=""/>
      <w:lvlJc w:val="left"/>
    </w:lvl>
    <w:lvl w:ilvl="7" w:tplc="321E206E">
      <w:numFmt w:val="decimal"/>
      <w:lvlText w:val=""/>
      <w:lvlJc w:val="left"/>
    </w:lvl>
    <w:lvl w:ilvl="8" w:tplc="8312E354">
      <w:numFmt w:val="decimal"/>
      <w:lvlText w:val=""/>
      <w:lvlJc w:val="left"/>
    </w:lvl>
  </w:abstractNum>
  <w:abstractNum w:abstractNumId="2">
    <w:nsid w:val="67DF2AFF"/>
    <w:multiLevelType w:val="hybridMultilevel"/>
    <w:tmpl w:val="6EAA077C"/>
    <w:lvl w:ilvl="0" w:tplc="96281CEA">
      <w:start w:val="1"/>
      <w:numFmt w:val="decimal"/>
      <w:lvlText w:val="%1."/>
      <w:lvlJc w:val="left"/>
      <w:pPr>
        <w:ind w:left="480" w:hanging="280"/>
      </w:pPr>
    </w:lvl>
    <w:lvl w:ilvl="1" w:tplc="C126719C">
      <w:numFmt w:val="decimal"/>
      <w:lvlText w:val=""/>
      <w:lvlJc w:val="left"/>
    </w:lvl>
    <w:lvl w:ilvl="2" w:tplc="E3141AD4">
      <w:numFmt w:val="decimal"/>
      <w:lvlText w:val=""/>
      <w:lvlJc w:val="left"/>
    </w:lvl>
    <w:lvl w:ilvl="3" w:tplc="A7A4BD76">
      <w:numFmt w:val="decimal"/>
      <w:lvlText w:val=""/>
      <w:lvlJc w:val="left"/>
    </w:lvl>
    <w:lvl w:ilvl="4" w:tplc="0478B504">
      <w:numFmt w:val="decimal"/>
      <w:lvlText w:val=""/>
      <w:lvlJc w:val="left"/>
    </w:lvl>
    <w:lvl w:ilvl="5" w:tplc="E690C1FC">
      <w:numFmt w:val="decimal"/>
      <w:lvlText w:val=""/>
      <w:lvlJc w:val="left"/>
    </w:lvl>
    <w:lvl w:ilvl="6" w:tplc="7DDCCA28">
      <w:numFmt w:val="decimal"/>
      <w:lvlText w:val=""/>
      <w:lvlJc w:val="left"/>
    </w:lvl>
    <w:lvl w:ilvl="7" w:tplc="107EF018">
      <w:numFmt w:val="decimal"/>
      <w:lvlText w:val=""/>
      <w:lvlJc w:val="left"/>
    </w:lvl>
    <w:lvl w:ilvl="8" w:tplc="669CFD7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80"/>
  <w:characterSpacingControl w:val="doNotCompress"/>
  <w:compat>
    <w:useFELayout/>
    <w:compatSetting w:name="compatibilityMode" w:uri="http://schemas.microsoft.com/office/word" w:val="14"/>
  </w:compat>
  <w:rsids>
    <w:rsidRoot w:val="009520E6"/>
    <w:rsid w:val="004A0740"/>
    <w:rsid w:val="006B63E2"/>
    <w:rsid w:val="0095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JhengHei" w:eastAsiaTheme="minorEastAsia" w:hAnsi="Microsoft JhengHei" w:cs="Microsoft JhengHei"/>
        <w:sz w:val="22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強調粗體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JhengHei" w:eastAsiaTheme="minorEastAsia" w:hAnsi="Microsoft JhengHei" w:cs="Microsoft JhengHei"/>
        <w:sz w:val="22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強調粗體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ranzproject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roject-imagination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ranzproject.com/franz/tw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Lupin</cp:lastModifiedBy>
  <cp:revision>3</cp:revision>
  <dcterms:created xsi:type="dcterms:W3CDTF">2026-10-20T04:06:00Z</dcterms:created>
  <dcterms:modified xsi:type="dcterms:W3CDTF">2026-10-27T03:07:00Z</dcterms:modified>
</cp:coreProperties>
</file>